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BB" w:rsidRPr="002A7F09" w:rsidRDefault="00E712BB" w:rsidP="000E1A6E">
      <w:pPr>
        <w:ind w:left="4678"/>
        <w:jc w:val="center"/>
        <w:rPr>
          <w:sz w:val="28"/>
          <w:szCs w:val="28"/>
        </w:rPr>
      </w:pPr>
      <w:r w:rsidRPr="002A7F09">
        <w:rPr>
          <w:sz w:val="28"/>
          <w:szCs w:val="28"/>
        </w:rPr>
        <w:t>УТВЕРЖДЕНО</w:t>
      </w:r>
    </w:p>
    <w:p w:rsidR="00E712BB" w:rsidRPr="002A7F09" w:rsidRDefault="00E712BB" w:rsidP="000E1A6E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2A7F09">
        <w:rPr>
          <w:sz w:val="28"/>
          <w:szCs w:val="28"/>
        </w:rPr>
        <w:t>распоряжением Администрации</w:t>
      </w:r>
    </w:p>
    <w:p w:rsidR="00E712BB" w:rsidRPr="002A7F09" w:rsidRDefault="00303037" w:rsidP="000E1A6E">
      <w:pPr>
        <w:tabs>
          <w:tab w:val="left" w:pos="6966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0E1A6E">
        <w:rPr>
          <w:sz w:val="28"/>
          <w:szCs w:val="28"/>
        </w:rPr>
        <w:t xml:space="preserve"> </w:t>
      </w:r>
      <w:r w:rsidR="00E712BB" w:rsidRPr="002A7F09">
        <w:rPr>
          <w:sz w:val="28"/>
          <w:szCs w:val="28"/>
        </w:rPr>
        <w:t>"Город Архангельск"</w:t>
      </w:r>
    </w:p>
    <w:p w:rsidR="00E712BB" w:rsidRPr="00231364" w:rsidRDefault="00231364" w:rsidP="000E1A6E">
      <w:pPr>
        <w:ind w:left="4678"/>
        <w:jc w:val="center"/>
        <w:rPr>
          <w:sz w:val="28"/>
          <w:szCs w:val="28"/>
        </w:rPr>
      </w:pPr>
      <w:r w:rsidRPr="00231364">
        <w:rPr>
          <w:bCs/>
          <w:sz w:val="28"/>
          <w:szCs w:val="28"/>
        </w:rPr>
        <w:t>от 13 июля 2021 г. № 2867р</w:t>
      </w:r>
    </w:p>
    <w:p w:rsidR="00E712BB" w:rsidRPr="0079427C" w:rsidRDefault="00E712BB" w:rsidP="00E712BB">
      <w:pPr>
        <w:rPr>
          <w:sz w:val="40"/>
          <w:szCs w:val="40"/>
        </w:rPr>
      </w:pPr>
    </w:p>
    <w:p w:rsidR="00BC576F" w:rsidRDefault="00BC576F" w:rsidP="00E712BB">
      <w:pPr>
        <w:keepNext/>
        <w:jc w:val="center"/>
        <w:outlineLvl w:val="0"/>
        <w:rPr>
          <w:bCs/>
          <w:sz w:val="28"/>
          <w:szCs w:val="28"/>
          <w:lang w:eastAsia="x-none"/>
        </w:rPr>
      </w:pPr>
    </w:p>
    <w:p w:rsidR="00E712BB" w:rsidRPr="002A7F09" w:rsidRDefault="00E712BB" w:rsidP="00E712BB">
      <w:pPr>
        <w:keepNext/>
        <w:jc w:val="center"/>
        <w:outlineLvl w:val="0"/>
        <w:rPr>
          <w:bCs/>
          <w:sz w:val="28"/>
          <w:szCs w:val="28"/>
          <w:lang w:val="x-none" w:eastAsia="x-none"/>
        </w:rPr>
      </w:pPr>
      <w:r w:rsidRPr="002A7F09">
        <w:rPr>
          <w:bCs/>
          <w:sz w:val="28"/>
          <w:szCs w:val="28"/>
          <w:lang w:val="x-none" w:eastAsia="x-none"/>
        </w:rPr>
        <w:t xml:space="preserve">ИЗВЕЩЕНИЕ </w:t>
      </w:r>
    </w:p>
    <w:p w:rsidR="00E712BB" w:rsidRPr="002A7F09" w:rsidRDefault="00E712BB" w:rsidP="00E712BB">
      <w:pPr>
        <w:keepNext/>
        <w:jc w:val="center"/>
        <w:outlineLvl w:val="0"/>
        <w:rPr>
          <w:bCs/>
          <w:sz w:val="28"/>
          <w:szCs w:val="28"/>
          <w:lang w:val="x-none" w:eastAsia="x-none"/>
        </w:rPr>
      </w:pPr>
      <w:r w:rsidRPr="002A7F09">
        <w:rPr>
          <w:bCs/>
          <w:sz w:val="28"/>
          <w:szCs w:val="28"/>
          <w:lang w:val="x-none" w:eastAsia="x-none"/>
        </w:rPr>
        <w:t>о проведении аукци</w:t>
      </w:r>
      <w:r w:rsidR="00C45FAC" w:rsidRPr="002A7F09">
        <w:rPr>
          <w:bCs/>
          <w:sz w:val="28"/>
          <w:szCs w:val="28"/>
          <w:lang w:val="x-none" w:eastAsia="x-none"/>
        </w:rPr>
        <w:t xml:space="preserve">она </w:t>
      </w:r>
    </w:p>
    <w:p w:rsidR="00E712BB" w:rsidRPr="002A7F09" w:rsidRDefault="00E712BB" w:rsidP="00E712BB">
      <w:pPr>
        <w:ind w:firstLine="567"/>
        <w:jc w:val="both"/>
        <w:rPr>
          <w:sz w:val="28"/>
          <w:szCs w:val="28"/>
        </w:rPr>
      </w:pPr>
    </w:p>
    <w:p w:rsidR="00E712BB" w:rsidRPr="002A7F09" w:rsidRDefault="00655410" w:rsidP="00E712BB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Администрация </w:t>
      </w:r>
      <w:r w:rsidR="007E5D5D" w:rsidRPr="007E5D5D">
        <w:rPr>
          <w:sz w:val="28"/>
          <w:szCs w:val="28"/>
        </w:rPr>
        <w:t>городского округа</w:t>
      </w:r>
      <w:r w:rsidRPr="002A7F09">
        <w:rPr>
          <w:sz w:val="28"/>
          <w:szCs w:val="28"/>
        </w:rPr>
        <w:t xml:space="preserve"> "Город Архангельск" </w:t>
      </w:r>
      <w:r w:rsidR="009E40FF">
        <w:rPr>
          <w:sz w:val="28"/>
          <w:szCs w:val="28"/>
        </w:rPr>
        <w:t>3 августа</w:t>
      </w:r>
      <w:r w:rsidR="00A40957" w:rsidRPr="002A7F09">
        <w:rPr>
          <w:sz w:val="28"/>
          <w:szCs w:val="28"/>
        </w:rPr>
        <w:t xml:space="preserve"> </w:t>
      </w:r>
      <w:r w:rsidR="007E5D5D">
        <w:rPr>
          <w:sz w:val="28"/>
          <w:szCs w:val="28"/>
        </w:rPr>
        <w:t xml:space="preserve">       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>1</w:t>
      </w:r>
      <w:r w:rsidRPr="002A7F09">
        <w:rPr>
          <w:sz w:val="28"/>
          <w:szCs w:val="28"/>
        </w:rPr>
        <w:t xml:space="preserve"> года в</w:t>
      </w:r>
      <w:r w:rsidR="002A7F09">
        <w:rPr>
          <w:sz w:val="28"/>
          <w:szCs w:val="28"/>
        </w:rPr>
        <w:t xml:space="preserve"> </w:t>
      </w:r>
      <w:r w:rsidR="00A40957" w:rsidRPr="002A7F09">
        <w:rPr>
          <w:sz w:val="28"/>
          <w:szCs w:val="28"/>
        </w:rPr>
        <w:t>11</w:t>
      </w:r>
      <w:r w:rsidRPr="002A7F09">
        <w:rPr>
          <w:sz w:val="28"/>
          <w:szCs w:val="28"/>
        </w:rPr>
        <w:t xml:space="preserve"> часов </w:t>
      </w:r>
      <w:r w:rsidR="00A40957" w:rsidRPr="002A7F09">
        <w:rPr>
          <w:sz w:val="28"/>
          <w:szCs w:val="28"/>
        </w:rPr>
        <w:t>00</w:t>
      </w:r>
      <w:r w:rsidRPr="002A7F09">
        <w:rPr>
          <w:sz w:val="28"/>
          <w:szCs w:val="28"/>
        </w:rPr>
        <w:t xml:space="preserve"> минут (время московское) проводит аукцион </w:t>
      </w:r>
      <w:r w:rsidR="004A2E08">
        <w:rPr>
          <w:sz w:val="28"/>
          <w:szCs w:val="28"/>
        </w:rPr>
        <w:br/>
      </w:r>
      <w:r w:rsidRPr="002A7F09">
        <w:rPr>
          <w:sz w:val="28"/>
          <w:szCs w:val="28"/>
        </w:rPr>
        <w:t>в электронной фор</w:t>
      </w:r>
      <w:r w:rsidR="00671C57" w:rsidRPr="002A7F09">
        <w:rPr>
          <w:sz w:val="28"/>
          <w:szCs w:val="28"/>
        </w:rPr>
        <w:t>ме на право заключения договора</w:t>
      </w:r>
      <w:r w:rsidRPr="002A7F09">
        <w:rPr>
          <w:sz w:val="28"/>
          <w:szCs w:val="28"/>
        </w:rPr>
        <w:t xml:space="preserve"> аренды имущества, принадлежащего </w:t>
      </w:r>
      <w:r w:rsidR="009E40FF">
        <w:rPr>
          <w:sz w:val="28"/>
          <w:szCs w:val="28"/>
        </w:rPr>
        <w:t>городскому округу</w:t>
      </w:r>
      <w:r w:rsidRPr="002A7F09">
        <w:rPr>
          <w:sz w:val="28"/>
          <w:szCs w:val="28"/>
        </w:rPr>
        <w:t xml:space="preserve"> "Город Архангельск", указанного </w:t>
      </w:r>
      <w:r w:rsidR="00036881">
        <w:rPr>
          <w:sz w:val="28"/>
          <w:szCs w:val="28"/>
        </w:rPr>
        <w:br/>
      </w:r>
      <w:r w:rsidRPr="002A7F09">
        <w:rPr>
          <w:sz w:val="28"/>
          <w:szCs w:val="28"/>
        </w:rPr>
        <w:t>в п</w:t>
      </w:r>
      <w:r w:rsidR="009654AD" w:rsidRPr="002A7F09">
        <w:rPr>
          <w:sz w:val="28"/>
          <w:szCs w:val="28"/>
        </w:rPr>
        <w:t xml:space="preserve">ункте </w:t>
      </w:r>
      <w:r w:rsidRPr="002A7F09">
        <w:rPr>
          <w:sz w:val="28"/>
          <w:szCs w:val="28"/>
        </w:rPr>
        <w:t>9, именуемого в дальнейшем "муниципальное имущество".</w:t>
      </w:r>
    </w:p>
    <w:p w:rsidR="00E712BB" w:rsidRPr="002A7F09" w:rsidRDefault="00E712BB" w:rsidP="00E712BB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1. Форма аукциона: </w:t>
      </w:r>
      <w:proofErr w:type="gramStart"/>
      <w:r w:rsidRPr="002A7F09">
        <w:rPr>
          <w:sz w:val="28"/>
          <w:szCs w:val="28"/>
        </w:rPr>
        <w:t>открытый</w:t>
      </w:r>
      <w:proofErr w:type="gramEnd"/>
      <w:r w:rsidRPr="002A7F09">
        <w:rPr>
          <w:sz w:val="28"/>
          <w:szCs w:val="28"/>
        </w:rPr>
        <w:t xml:space="preserve"> по составу участников и форме подачи предложений. </w:t>
      </w:r>
      <w:bookmarkStart w:id="0" w:name="_GoBack"/>
      <w:bookmarkEnd w:id="0"/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9E40FF">
        <w:rPr>
          <w:sz w:val="28"/>
          <w:szCs w:val="28"/>
        </w:rPr>
        <w:t xml:space="preserve">иверсальной торговой платформе </w:t>
      </w:r>
      <w:r w:rsidRPr="002A7F09">
        <w:rPr>
          <w:sz w:val="28"/>
          <w:szCs w:val="28"/>
        </w:rPr>
        <w:t xml:space="preserve">АО "Сбербанк – АСТ" (далее – УТП), </w:t>
      </w:r>
      <w:r w:rsidR="004A2E08">
        <w:rPr>
          <w:sz w:val="28"/>
          <w:szCs w:val="28"/>
        </w:rPr>
        <w:br/>
      </w:r>
      <w:r w:rsidRPr="002A7F09">
        <w:rPr>
          <w:sz w:val="28"/>
          <w:szCs w:val="28"/>
        </w:rPr>
        <w:t>в торговой секции "Приватизация, аренда и продажа прав" (</w:t>
      </w:r>
      <w:hyperlink r:id="rId8" w:history="1">
        <w:r w:rsidR="008F3779" w:rsidRPr="002A7F09">
          <w:rPr>
            <w:rStyle w:val="a5"/>
            <w:color w:val="auto"/>
            <w:sz w:val="28"/>
            <w:szCs w:val="28"/>
            <w:u w:val="none"/>
          </w:rPr>
          <w:t>http://utp.sberbank-ast.ru/AP/NBT/Index/0/0/0/0</w:t>
        </w:r>
      </w:hyperlink>
      <w:r w:rsidRPr="002A7F09">
        <w:rPr>
          <w:sz w:val="28"/>
          <w:szCs w:val="28"/>
        </w:rPr>
        <w:t>)</w:t>
      </w:r>
      <w:r w:rsidR="008F3779" w:rsidRPr="002A7F09">
        <w:rPr>
          <w:sz w:val="28"/>
          <w:szCs w:val="28"/>
        </w:rPr>
        <w:t xml:space="preserve"> (далее – ТС)</w:t>
      </w:r>
      <w:r w:rsidRPr="002A7F09">
        <w:rPr>
          <w:sz w:val="28"/>
          <w:szCs w:val="28"/>
        </w:rPr>
        <w:t>, в соответствии с регламентом торговой секции "Приватизация, аренда и продажа прав" УТП.</w:t>
      </w:r>
    </w:p>
    <w:p w:rsidR="00655410" w:rsidRPr="002A7F09" w:rsidRDefault="00655410" w:rsidP="00655410">
      <w:pPr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2A7F09">
        <w:rPr>
          <w:color w:val="000000" w:themeColor="text1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2A7F09">
        <w:rPr>
          <w:color w:val="000000" w:themeColor="text1"/>
          <w:sz w:val="28"/>
          <w:szCs w:val="28"/>
          <w:lang w:val="en-US"/>
        </w:rPr>
        <w:t>www</w:t>
      </w:r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torgi</w:t>
      </w:r>
      <w:proofErr w:type="spellEnd"/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gov</w:t>
      </w:r>
      <w:proofErr w:type="spellEnd"/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2A7F09">
        <w:rPr>
          <w:color w:val="000000" w:themeColor="text1"/>
          <w:sz w:val="28"/>
          <w:szCs w:val="28"/>
        </w:rPr>
        <w:t xml:space="preserve"> (раздел "ТОРГИ"); </w:t>
      </w:r>
      <w:r w:rsidR="004A2E08">
        <w:rPr>
          <w:color w:val="000000" w:themeColor="text1"/>
          <w:sz w:val="28"/>
          <w:szCs w:val="28"/>
        </w:rPr>
        <w:br/>
      </w:r>
      <w:r w:rsidRPr="002A7F09">
        <w:rPr>
          <w:color w:val="000000" w:themeColor="text1"/>
          <w:sz w:val="28"/>
          <w:szCs w:val="28"/>
        </w:rPr>
        <w:t xml:space="preserve">на официальном информационном Интернет-портале </w:t>
      </w:r>
      <w:r w:rsidR="00036881">
        <w:rPr>
          <w:color w:val="000000" w:themeColor="text1"/>
          <w:sz w:val="28"/>
          <w:szCs w:val="28"/>
        </w:rPr>
        <w:t>муниципального образования</w:t>
      </w:r>
      <w:r w:rsidRPr="002A7F09">
        <w:rPr>
          <w:color w:val="000000" w:themeColor="text1"/>
          <w:sz w:val="28"/>
          <w:szCs w:val="28"/>
        </w:rPr>
        <w:t xml:space="preserve"> "Город Архангельск" </w:t>
      </w:r>
      <w:r w:rsidRPr="002A7F09">
        <w:rPr>
          <w:color w:val="000000" w:themeColor="text1"/>
          <w:sz w:val="28"/>
          <w:szCs w:val="28"/>
          <w:lang w:val="en-US"/>
        </w:rPr>
        <w:t>http</w:t>
      </w:r>
      <w:r w:rsidRPr="002A7F09">
        <w:rPr>
          <w:color w:val="000000" w:themeColor="text1"/>
          <w:sz w:val="28"/>
          <w:szCs w:val="28"/>
        </w:rPr>
        <w:t>://</w:t>
      </w:r>
      <w:r w:rsidRPr="002A7F09">
        <w:rPr>
          <w:color w:val="000000" w:themeColor="text1"/>
          <w:sz w:val="28"/>
          <w:szCs w:val="28"/>
          <w:lang w:val="en-US"/>
        </w:rPr>
        <w:t>www</w:t>
      </w:r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arhcity</w:t>
      </w:r>
      <w:proofErr w:type="spellEnd"/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2A7F09">
        <w:rPr>
          <w:color w:val="000000" w:themeColor="text1"/>
          <w:sz w:val="28"/>
          <w:szCs w:val="28"/>
        </w:rPr>
        <w:t xml:space="preserve"> ("ТОРГИ").</w:t>
      </w:r>
      <w:proofErr w:type="gramEnd"/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3. Информация об организаторе аукциона:  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наименование: Администрация </w:t>
      </w:r>
      <w:r w:rsidR="007E5D5D" w:rsidRPr="007E5D5D">
        <w:rPr>
          <w:sz w:val="28"/>
          <w:szCs w:val="28"/>
        </w:rPr>
        <w:t>городского округа</w:t>
      </w:r>
      <w:r w:rsidR="007E5D5D">
        <w:rPr>
          <w:sz w:val="28"/>
          <w:szCs w:val="28"/>
        </w:rPr>
        <w:t xml:space="preserve"> </w:t>
      </w:r>
      <w:r w:rsidRPr="002A7F09">
        <w:rPr>
          <w:sz w:val="28"/>
          <w:szCs w:val="28"/>
        </w:rPr>
        <w:t>"Город Архангельск",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2A7F09">
          <w:rPr>
            <w:sz w:val="28"/>
            <w:szCs w:val="28"/>
          </w:rPr>
          <w:t>163000, г</w:t>
        </w:r>
      </w:smartTag>
      <w:r w:rsidRPr="002A7F09">
        <w:rPr>
          <w:sz w:val="28"/>
          <w:szCs w:val="28"/>
        </w:rPr>
        <w:t>.</w:t>
      </w:r>
      <w:r w:rsidR="002A7F09">
        <w:rPr>
          <w:sz w:val="28"/>
          <w:szCs w:val="28"/>
        </w:rPr>
        <w:t xml:space="preserve"> </w:t>
      </w:r>
      <w:r w:rsidRPr="002A7F09">
        <w:rPr>
          <w:sz w:val="28"/>
          <w:szCs w:val="28"/>
        </w:rPr>
        <w:t>Архангельск, пл. В.И.Ленина, д. 5.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Контактные телефоны организатора аукциона: тел. (8182) 607-290, (8182) 607-299 (</w:t>
      </w:r>
      <w:proofErr w:type="spellStart"/>
      <w:r w:rsidRPr="002A7F09">
        <w:rPr>
          <w:sz w:val="28"/>
          <w:szCs w:val="28"/>
        </w:rPr>
        <w:t>каб</w:t>
      </w:r>
      <w:proofErr w:type="spellEnd"/>
      <w:r w:rsidRPr="002A7F09">
        <w:rPr>
          <w:sz w:val="28"/>
          <w:szCs w:val="28"/>
        </w:rPr>
        <w:t>. 434); тел. (8182) 607-281 (</w:t>
      </w:r>
      <w:proofErr w:type="spellStart"/>
      <w:r w:rsidRPr="002A7F09">
        <w:rPr>
          <w:sz w:val="28"/>
          <w:szCs w:val="28"/>
        </w:rPr>
        <w:t>каб</w:t>
      </w:r>
      <w:proofErr w:type="spellEnd"/>
      <w:r w:rsidRPr="002A7F09">
        <w:rPr>
          <w:sz w:val="28"/>
          <w:szCs w:val="28"/>
        </w:rPr>
        <w:t>. 438).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адрес электронной почты: </w:t>
      </w:r>
      <w:proofErr w:type="spellStart"/>
      <w:r w:rsidRPr="002A7F09">
        <w:rPr>
          <w:sz w:val="28"/>
          <w:szCs w:val="28"/>
          <w:lang w:val="en-US"/>
        </w:rPr>
        <w:t>pastorinams</w:t>
      </w:r>
      <w:proofErr w:type="spellEnd"/>
      <w:r w:rsidRPr="002A7F09">
        <w:rPr>
          <w:sz w:val="28"/>
          <w:szCs w:val="28"/>
        </w:rPr>
        <w:t>@</w:t>
      </w:r>
      <w:proofErr w:type="spellStart"/>
      <w:r w:rsidRPr="002A7F09">
        <w:rPr>
          <w:sz w:val="28"/>
          <w:szCs w:val="28"/>
          <w:lang w:val="en-US"/>
        </w:rPr>
        <w:t>arhcity</w:t>
      </w:r>
      <w:proofErr w:type="spellEnd"/>
      <w:r w:rsidRPr="002A7F09">
        <w:rPr>
          <w:sz w:val="28"/>
          <w:szCs w:val="28"/>
        </w:rPr>
        <w:t>.</w:t>
      </w:r>
      <w:proofErr w:type="spellStart"/>
      <w:r w:rsidRPr="002A7F09">
        <w:rPr>
          <w:sz w:val="28"/>
          <w:szCs w:val="28"/>
          <w:lang w:val="en-US"/>
        </w:rPr>
        <w:t>ru</w:t>
      </w:r>
      <w:proofErr w:type="spellEnd"/>
      <w:r w:rsidRPr="002A7F09">
        <w:rPr>
          <w:sz w:val="28"/>
          <w:szCs w:val="28"/>
        </w:rPr>
        <w:t>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4. </w:t>
      </w:r>
      <w:r w:rsidRPr="002A7F0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655410" w:rsidRPr="002A7F09" w:rsidRDefault="00655410" w:rsidP="00655410">
      <w:pPr>
        <w:shd w:val="clear" w:color="auto" w:fill="FFFFFF"/>
        <w:ind w:right="53" w:firstLine="567"/>
        <w:jc w:val="both"/>
        <w:rPr>
          <w:color w:val="000000"/>
          <w:sz w:val="28"/>
          <w:szCs w:val="28"/>
        </w:rPr>
      </w:pPr>
      <w:proofErr w:type="gramStart"/>
      <w:r w:rsidRPr="002A7F0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2A7F09">
        <w:rPr>
          <w:color w:val="000000"/>
          <w:spacing w:val="-5"/>
          <w:sz w:val="28"/>
          <w:szCs w:val="28"/>
        </w:rPr>
        <w:t xml:space="preserve">до даты </w:t>
      </w:r>
      <w:r w:rsidRPr="002A7F0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D42ED4">
        <w:rPr>
          <w:color w:val="000000"/>
          <w:sz w:val="28"/>
          <w:szCs w:val="28"/>
        </w:rPr>
        <w:t>ном носителе заявителя) или на</w:t>
      </w:r>
      <w:r w:rsidRPr="002A7F09">
        <w:rPr>
          <w:color w:val="000000"/>
          <w:sz w:val="28"/>
          <w:szCs w:val="28"/>
        </w:rPr>
        <w:t xml:space="preserve"> бумажном  носителе бесплатно по адресу: </w:t>
      </w:r>
      <w:r w:rsidR="00D42ED4">
        <w:rPr>
          <w:color w:val="000000"/>
          <w:sz w:val="28"/>
          <w:szCs w:val="28"/>
        </w:rPr>
        <w:t xml:space="preserve">               </w:t>
      </w:r>
      <w:r w:rsidRPr="002A7F09">
        <w:rPr>
          <w:color w:val="000000"/>
          <w:sz w:val="28"/>
          <w:szCs w:val="28"/>
        </w:rPr>
        <w:t>г. Архангельск,</w:t>
      </w:r>
      <w:r w:rsidRPr="002A7F09">
        <w:rPr>
          <w:sz w:val="28"/>
          <w:szCs w:val="28"/>
        </w:rPr>
        <w:t xml:space="preserve"> пл. В.И. Ленина, д. 5, 4 этаж, </w:t>
      </w:r>
      <w:proofErr w:type="spellStart"/>
      <w:r w:rsidRPr="002A7F09">
        <w:rPr>
          <w:sz w:val="28"/>
          <w:szCs w:val="28"/>
        </w:rPr>
        <w:t>каб</w:t>
      </w:r>
      <w:proofErr w:type="spellEnd"/>
      <w:r w:rsidRPr="002A7F09">
        <w:rPr>
          <w:sz w:val="28"/>
          <w:szCs w:val="28"/>
        </w:rPr>
        <w:t>. 434</w:t>
      </w:r>
      <w:r w:rsidRPr="002A7F09">
        <w:rPr>
          <w:color w:val="000000"/>
          <w:sz w:val="28"/>
          <w:szCs w:val="28"/>
        </w:rPr>
        <w:t>, в ра</w:t>
      </w:r>
      <w:r w:rsidR="00303037">
        <w:rPr>
          <w:color w:val="000000"/>
          <w:sz w:val="28"/>
          <w:szCs w:val="28"/>
        </w:rPr>
        <w:t xml:space="preserve">бочие дни с 9 часов 00 минут до </w:t>
      </w:r>
      <w:r w:rsidRPr="002A7F09">
        <w:rPr>
          <w:color w:val="000000"/>
          <w:sz w:val="28"/>
          <w:szCs w:val="28"/>
        </w:rPr>
        <w:t>12 часов 00 минут и с 14 часов 00 минут до 16</w:t>
      </w:r>
      <w:proofErr w:type="gramEnd"/>
      <w:r w:rsidRPr="002A7F09">
        <w:rPr>
          <w:color w:val="000000"/>
          <w:sz w:val="28"/>
          <w:szCs w:val="28"/>
        </w:rPr>
        <w:t xml:space="preserve">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Получатель:</w:t>
      </w:r>
    </w:p>
    <w:p w:rsidR="00655410" w:rsidRPr="002A7F09" w:rsidRDefault="009E40FF" w:rsidP="006554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Наименование: </w:t>
      </w:r>
      <w:r w:rsidR="00655410" w:rsidRPr="002A7F09">
        <w:rPr>
          <w:sz w:val="28"/>
          <w:szCs w:val="28"/>
        </w:rPr>
        <w:t>АО "Сбербанк-АСТ"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ИНН: 7707308480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КПП: 770701001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Расчетный счет: 40702810300020038047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БАНК ПОЛУЧАТЕЛЯ: 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Наименование банка: ПАО "СБЕРБАНК РОССИИ" Г. МОСКВА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БИК: 044525225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Корреспондентский счет: 30101810400000000225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655410" w:rsidRPr="002A7F09" w:rsidRDefault="007473E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В случае </w:t>
      </w:r>
      <w:r w:rsidR="00655410" w:rsidRPr="002A7F09">
        <w:rPr>
          <w:sz w:val="28"/>
          <w:szCs w:val="28"/>
        </w:rPr>
        <w:t xml:space="preserve">если перечисленные денежные средства не зачислены </w:t>
      </w:r>
      <w:r w:rsidR="004A2E08">
        <w:rPr>
          <w:sz w:val="28"/>
          <w:szCs w:val="28"/>
        </w:rPr>
        <w:br/>
      </w:r>
      <w:r w:rsidR="00655410" w:rsidRPr="002A7F0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В назначении платежа необходимо указать: перечисление денежных сре</w:t>
      </w:r>
      <w:proofErr w:type="gramStart"/>
      <w:r w:rsidRPr="002A7F09">
        <w:rPr>
          <w:sz w:val="28"/>
          <w:szCs w:val="28"/>
        </w:rPr>
        <w:t>дств в к</w:t>
      </w:r>
      <w:proofErr w:type="gramEnd"/>
      <w:r w:rsidRPr="002A7F09">
        <w:rPr>
          <w:sz w:val="28"/>
          <w:szCs w:val="28"/>
        </w:rPr>
        <w:t>ачестве задатка (ИНН плательщика), НДС не облагается.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4A2E08">
        <w:rPr>
          <w:sz w:val="28"/>
          <w:szCs w:val="28"/>
        </w:rPr>
        <w:br/>
      </w:r>
      <w:r w:rsidRPr="002A7F09">
        <w:rPr>
          <w:sz w:val="28"/>
          <w:szCs w:val="28"/>
        </w:rPr>
        <w:t>не зачисляются на счет такого участника на УТП.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Срок </w:t>
      </w:r>
      <w:r w:rsidR="00B1230E">
        <w:rPr>
          <w:sz w:val="28"/>
          <w:szCs w:val="28"/>
        </w:rPr>
        <w:t>поступления</w:t>
      </w:r>
      <w:r w:rsidRPr="002A7F09">
        <w:rPr>
          <w:sz w:val="28"/>
          <w:szCs w:val="28"/>
        </w:rPr>
        <w:t xml:space="preserve"> задатка </w:t>
      </w:r>
      <w:r w:rsidR="00036881" w:rsidRPr="00036881">
        <w:rPr>
          <w:sz w:val="28"/>
          <w:szCs w:val="28"/>
        </w:rPr>
        <w:t>–</w:t>
      </w:r>
      <w:r w:rsidR="00956815" w:rsidRPr="002A7F09">
        <w:rPr>
          <w:sz w:val="28"/>
          <w:szCs w:val="28"/>
        </w:rPr>
        <w:t xml:space="preserve"> </w:t>
      </w:r>
      <w:r w:rsidRPr="002A7F09">
        <w:rPr>
          <w:sz w:val="28"/>
          <w:szCs w:val="28"/>
        </w:rPr>
        <w:t xml:space="preserve">по </w:t>
      </w:r>
      <w:r w:rsidR="009E40FF">
        <w:rPr>
          <w:sz w:val="28"/>
          <w:szCs w:val="28"/>
        </w:rPr>
        <w:t>2 августа</w:t>
      </w:r>
      <w:r w:rsidR="001478A9" w:rsidRPr="002A7F09">
        <w:rPr>
          <w:sz w:val="28"/>
          <w:szCs w:val="28"/>
        </w:rPr>
        <w:t xml:space="preserve">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>1</w:t>
      </w:r>
      <w:r w:rsidRPr="002A7F09">
        <w:rPr>
          <w:sz w:val="28"/>
          <w:szCs w:val="28"/>
        </w:rPr>
        <w:t xml:space="preserve"> года включительно.</w:t>
      </w:r>
    </w:p>
    <w:p w:rsidR="00655410" w:rsidRPr="002A7F09" w:rsidRDefault="00B05D44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Размер задатка указан в п</w:t>
      </w:r>
      <w:r w:rsidR="009E40FF">
        <w:rPr>
          <w:sz w:val="28"/>
          <w:szCs w:val="28"/>
        </w:rPr>
        <w:t>ункте</w:t>
      </w:r>
      <w:r w:rsidRPr="002A7F09">
        <w:rPr>
          <w:sz w:val="28"/>
          <w:szCs w:val="28"/>
        </w:rPr>
        <w:t xml:space="preserve"> 9</w:t>
      </w:r>
      <w:r w:rsidR="00655410" w:rsidRPr="002A7F09">
        <w:rPr>
          <w:sz w:val="28"/>
          <w:szCs w:val="28"/>
        </w:rPr>
        <w:t xml:space="preserve"> настоящего извещения.</w:t>
      </w:r>
    </w:p>
    <w:p w:rsidR="009B14B8" w:rsidRPr="002A7F09" w:rsidRDefault="00655410" w:rsidP="009B14B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6. </w:t>
      </w:r>
      <w:r w:rsidR="009B14B8" w:rsidRPr="002A7F0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</w:t>
      </w:r>
      <w:proofErr w:type="gramStart"/>
      <w:r w:rsidR="009B14B8" w:rsidRPr="002A7F09">
        <w:rPr>
          <w:sz w:val="28"/>
          <w:szCs w:val="28"/>
        </w:rPr>
        <w:t>в</w:t>
      </w:r>
      <w:proofErr w:type="gramEnd"/>
      <w:r w:rsidR="009B14B8" w:rsidRPr="002A7F09">
        <w:rPr>
          <w:sz w:val="28"/>
          <w:szCs w:val="28"/>
        </w:rPr>
        <w:t xml:space="preserve"> ТС, либо </w:t>
      </w:r>
      <w:proofErr w:type="gramStart"/>
      <w:r w:rsidR="009B14B8" w:rsidRPr="002A7F09">
        <w:rPr>
          <w:sz w:val="28"/>
          <w:szCs w:val="28"/>
        </w:rPr>
        <w:t>представителем</w:t>
      </w:r>
      <w:proofErr w:type="gramEnd"/>
      <w:r w:rsidR="009B14B8" w:rsidRPr="002A7F09">
        <w:rPr>
          <w:sz w:val="28"/>
          <w:szCs w:val="28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036881">
        <w:rPr>
          <w:sz w:val="28"/>
          <w:szCs w:val="28"/>
        </w:rPr>
        <w:br/>
      </w:r>
      <w:r w:rsidR="009B14B8" w:rsidRPr="002A7F09">
        <w:rPr>
          <w:sz w:val="28"/>
          <w:szCs w:val="28"/>
        </w:rPr>
        <w:t>по каждому лоту в сроки, установленные в извещен</w:t>
      </w:r>
      <w:r w:rsidR="009E40FF">
        <w:rPr>
          <w:sz w:val="28"/>
          <w:szCs w:val="28"/>
        </w:rPr>
        <w:t>ии и по установленной форме № 1</w:t>
      </w:r>
      <w:r w:rsidR="009B14B8" w:rsidRPr="002A7F09">
        <w:rPr>
          <w:sz w:val="28"/>
          <w:szCs w:val="28"/>
        </w:rPr>
        <w:t xml:space="preserve"> к документации об аукционе.</w:t>
      </w:r>
    </w:p>
    <w:p w:rsidR="00655410" w:rsidRPr="002A7F09" w:rsidRDefault="009B14B8" w:rsidP="009B14B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A7F0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4A2E08">
        <w:rPr>
          <w:sz w:val="28"/>
          <w:szCs w:val="28"/>
        </w:rPr>
        <w:br/>
      </w:r>
      <w:r w:rsidRPr="002A7F09">
        <w:rPr>
          <w:sz w:val="28"/>
          <w:szCs w:val="28"/>
        </w:rPr>
        <w:t>с сохранением их реквизитов</w:t>
      </w:r>
      <w:r w:rsidR="00945ECB" w:rsidRPr="002A7F09">
        <w:rPr>
          <w:sz w:val="28"/>
          <w:szCs w:val="28"/>
        </w:rPr>
        <w:t>, в том числе подписи заявителя, заверенной печатью (при наличии)</w:t>
      </w:r>
      <w:r w:rsidRPr="002A7F09">
        <w:rPr>
          <w:sz w:val="28"/>
          <w:szCs w:val="28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Дата и время начала срока подачи заявок:</w:t>
      </w:r>
    </w:p>
    <w:p w:rsidR="00655410" w:rsidRPr="002A7F09" w:rsidRDefault="00D42ED4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F076E0">
        <w:rPr>
          <w:sz w:val="28"/>
          <w:szCs w:val="28"/>
        </w:rPr>
        <w:t xml:space="preserve"> июля</w:t>
      </w:r>
      <w:r w:rsidR="001478A9" w:rsidRPr="002A7F09">
        <w:rPr>
          <w:sz w:val="28"/>
          <w:szCs w:val="28"/>
        </w:rPr>
        <w:t xml:space="preserve">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>1</w:t>
      </w:r>
      <w:r w:rsidR="00655410" w:rsidRPr="002A7F09">
        <w:rPr>
          <w:sz w:val="28"/>
          <w:szCs w:val="28"/>
        </w:rPr>
        <w:t xml:space="preserve"> года с </w:t>
      </w:r>
      <w:r w:rsidR="00A40957" w:rsidRPr="002A7F09">
        <w:rPr>
          <w:sz w:val="28"/>
          <w:szCs w:val="28"/>
        </w:rPr>
        <w:t>9</w:t>
      </w:r>
      <w:r w:rsidR="00655410" w:rsidRPr="002A7F09">
        <w:rPr>
          <w:sz w:val="28"/>
          <w:szCs w:val="28"/>
        </w:rPr>
        <w:t xml:space="preserve"> часов </w:t>
      </w:r>
      <w:r w:rsidR="00A40957" w:rsidRPr="002A7F09">
        <w:rPr>
          <w:sz w:val="28"/>
          <w:szCs w:val="28"/>
        </w:rPr>
        <w:t>00</w:t>
      </w:r>
      <w:r w:rsidR="009654AD" w:rsidRPr="002A7F09">
        <w:rPr>
          <w:sz w:val="28"/>
          <w:szCs w:val="28"/>
        </w:rPr>
        <w:t xml:space="preserve"> </w:t>
      </w:r>
      <w:r w:rsidR="00655410" w:rsidRPr="002A7F09">
        <w:rPr>
          <w:sz w:val="28"/>
          <w:szCs w:val="28"/>
        </w:rPr>
        <w:t>минут (время московское).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Дата и время окончания срока подачи заявок:</w:t>
      </w:r>
    </w:p>
    <w:p w:rsidR="00655410" w:rsidRPr="002A7F09" w:rsidRDefault="009E40FF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августа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>1</w:t>
      </w:r>
      <w:r w:rsidR="00655410" w:rsidRPr="002A7F09">
        <w:rPr>
          <w:sz w:val="28"/>
          <w:szCs w:val="28"/>
        </w:rPr>
        <w:t xml:space="preserve"> года до </w:t>
      </w:r>
      <w:r w:rsidR="00A40957" w:rsidRPr="002A7F09">
        <w:rPr>
          <w:sz w:val="28"/>
          <w:szCs w:val="28"/>
        </w:rPr>
        <w:t>9</w:t>
      </w:r>
      <w:r w:rsidR="00655410" w:rsidRPr="002A7F09">
        <w:rPr>
          <w:sz w:val="28"/>
          <w:szCs w:val="28"/>
        </w:rPr>
        <w:t xml:space="preserve"> часов </w:t>
      </w:r>
      <w:r w:rsidR="00A40957" w:rsidRPr="002A7F09">
        <w:rPr>
          <w:sz w:val="28"/>
          <w:szCs w:val="28"/>
        </w:rPr>
        <w:t>00</w:t>
      </w:r>
      <w:r w:rsidR="00655410" w:rsidRPr="002A7F09">
        <w:rPr>
          <w:sz w:val="28"/>
          <w:szCs w:val="28"/>
        </w:rPr>
        <w:t xml:space="preserve"> минут (время московское).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303037">
        <w:rPr>
          <w:sz w:val="28"/>
          <w:szCs w:val="28"/>
        </w:rPr>
        <w:t xml:space="preserve">             </w:t>
      </w:r>
      <w:r w:rsidRPr="002A7F09">
        <w:rPr>
          <w:sz w:val="28"/>
          <w:szCs w:val="28"/>
        </w:rPr>
        <w:t xml:space="preserve">пл. В.И. Ленина, д.5, каб.436, </w:t>
      </w:r>
      <w:r w:rsidR="009E40FF">
        <w:rPr>
          <w:sz w:val="28"/>
          <w:szCs w:val="28"/>
        </w:rPr>
        <w:t>2 августа</w:t>
      </w:r>
      <w:r w:rsidR="00A40957" w:rsidRPr="002A7F09">
        <w:rPr>
          <w:sz w:val="28"/>
          <w:szCs w:val="28"/>
        </w:rPr>
        <w:t xml:space="preserve">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>1</w:t>
      </w:r>
      <w:r w:rsidR="009654AD" w:rsidRPr="002A7F09">
        <w:rPr>
          <w:sz w:val="28"/>
          <w:szCs w:val="28"/>
        </w:rPr>
        <w:t xml:space="preserve"> года с </w:t>
      </w:r>
      <w:r w:rsidR="00A40957" w:rsidRPr="002A7F09">
        <w:rPr>
          <w:sz w:val="28"/>
          <w:szCs w:val="28"/>
        </w:rPr>
        <w:t>9</w:t>
      </w:r>
      <w:r w:rsidRPr="002A7F09">
        <w:rPr>
          <w:sz w:val="28"/>
          <w:szCs w:val="28"/>
        </w:rPr>
        <w:t xml:space="preserve"> часов </w:t>
      </w:r>
      <w:r w:rsidR="00A40957" w:rsidRPr="002A7F09">
        <w:rPr>
          <w:sz w:val="28"/>
          <w:szCs w:val="28"/>
        </w:rPr>
        <w:t>00</w:t>
      </w:r>
      <w:r w:rsidRPr="002A7F09">
        <w:rPr>
          <w:sz w:val="28"/>
          <w:szCs w:val="28"/>
        </w:rPr>
        <w:t xml:space="preserve"> минут (время московское). 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Дата подведения итогов аукциона: </w:t>
      </w:r>
      <w:r w:rsidR="009E40FF">
        <w:rPr>
          <w:sz w:val="28"/>
          <w:szCs w:val="28"/>
        </w:rPr>
        <w:t>3 августа</w:t>
      </w:r>
      <w:r w:rsidR="009654AD" w:rsidRPr="002A7F09">
        <w:rPr>
          <w:sz w:val="28"/>
          <w:szCs w:val="28"/>
        </w:rPr>
        <w:t xml:space="preserve"> 202</w:t>
      </w:r>
      <w:r w:rsidR="00397750" w:rsidRPr="002A7F09">
        <w:rPr>
          <w:sz w:val="28"/>
          <w:szCs w:val="28"/>
        </w:rPr>
        <w:t>1</w:t>
      </w:r>
      <w:r w:rsidRPr="002A7F09">
        <w:rPr>
          <w:sz w:val="28"/>
          <w:szCs w:val="28"/>
        </w:rPr>
        <w:t xml:space="preserve"> года. 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lastRenderedPageBreak/>
        <w:t xml:space="preserve">7. Организатор аукциона вправе отказаться от проведения аукциона </w:t>
      </w:r>
      <w:r w:rsidR="004A2E08">
        <w:rPr>
          <w:sz w:val="28"/>
          <w:szCs w:val="28"/>
        </w:rPr>
        <w:br/>
      </w:r>
      <w:r w:rsidRPr="002A7F09">
        <w:rPr>
          <w:sz w:val="28"/>
          <w:szCs w:val="28"/>
        </w:rPr>
        <w:t>до</w:t>
      </w:r>
      <w:r w:rsidR="00036881">
        <w:rPr>
          <w:sz w:val="28"/>
          <w:szCs w:val="28"/>
        </w:rPr>
        <w:t xml:space="preserve"> </w:t>
      </w:r>
      <w:r w:rsidR="009E40FF">
        <w:rPr>
          <w:sz w:val="28"/>
          <w:szCs w:val="28"/>
        </w:rPr>
        <w:t xml:space="preserve">27 июля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 xml:space="preserve">1 </w:t>
      </w:r>
      <w:r w:rsidRPr="002A7F09">
        <w:rPr>
          <w:sz w:val="28"/>
          <w:szCs w:val="28"/>
        </w:rPr>
        <w:t>года включительно.</w:t>
      </w:r>
    </w:p>
    <w:p w:rsidR="00655410" w:rsidRPr="002A7F09" w:rsidRDefault="00655410" w:rsidP="00655410">
      <w:pPr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Извещение об отказе от проведения аукциона размещается </w:t>
      </w:r>
      <w:r w:rsidR="00036881">
        <w:rPr>
          <w:sz w:val="28"/>
          <w:szCs w:val="28"/>
        </w:rPr>
        <w:br/>
      </w:r>
      <w:proofErr w:type="gramStart"/>
      <w:r w:rsidRPr="002A7F09">
        <w:rPr>
          <w:sz w:val="28"/>
          <w:szCs w:val="28"/>
        </w:rPr>
        <w:t>на официальном сайте в течение одного дня с даты принятия решения об отказе от проведения</w:t>
      </w:r>
      <w:proofErr w:type="gramEnd"/>
      <w:r w:rsidRPr="002A7F09">
        <w:rPr>
          <w:sz w:val="28"/>
          <w:szCs w:val="28"/>
        </w:rPr>
        <w:t xml:space="preserve"> аукциона. </w:t>
      </w:r>
    </w:p>
    <w:p w:rsidR="00570AF9" w:rsidRDefault="00835F4E" w:rsidP="00570AF9">
      <w:pPr>
        <w:spacing w:line="228" w:lineRule="auto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8</w:t>
      </w:r>
      <w:r w:rsidR="00E712BB" w:rsidRPr="002A7F09">
        <w:rPr>
          <w:sz w:val="28"/>
          <w:szCs w:val="28"/>
        </w:rPr>
        <w:t>. Месторасположение, описани</w:t>
      </w:r>
      <w:r w:rsidR="00036881">
        <w:rPr>
          <w:sz w:val="28"/>
          <w:szCs w:val="28"/>
        </w:rPr>
        <w:t xml:space="preserve">е, технические характеристики, </w:t>
      </w:r>
      <w:r w:rsidR="00E712BB" w:rsidRPr="002A7F09">
        <w:rPr>
          <w:sz w:val="28"/>
          <w:szCs w:val="28"/>
        </w:rPr>
        <w:t xml:space="preserve">целевое назначение муниципального имущества, право на которое передается </w:t>
      </w:r>
      <w:r w:rsidR="00036881">
        <w:rPr>
          <w:sz w:val="28"/>
          <w:szCs w:val="28"/>
        </w:rPr>
        <w:br/>
      </w:r>
      <w:r w:rsidR="00E712BB" w:rsidRPr="002A7F09">
        <w:rPr>
          <w:sz w:val="28"/>
          <w:szCs w:val="28"/>
        </w:rPr>
        <w:t>по договору аренды и срок действия договора</w:t>
      </w:r>
      <w:r w:rsidR="00570AF9">
        <w:rPr>
          <w:sz w:val="28"/>
          <w:szCs w:val="28"/>
        </w:rPr>
        <w:t>:</w:t>
      </w:r>
    </w:p>
    <w:p w:rsidR="00392454" w:rsidRDefault="007473E0" w:rsidP="001B0652">
      <w:pPr>
        <w:spacing w:line="228" w:lineRule="auto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 </w:t>
      </w:r>
      <w:r w:rsidR="00570AF9" w:rsidRPr="00570AF9">
        <w:rPr>
          <w:sz w:val="28"/>
          <w:szCs w:val="28"/>
        </w:rPr>
        <w:t>Об</w:t>
      </w:r>
      <w:r w:rsidR="00392454">
        <w:rPr>
          <w:sz w:val="28"/>
          <w:szCs w:val="28"/>
        </w:rPr>
        <w:t>ъ</w:t>
      </w:r>
      <w:r w:rsidR="001B0652">
        <w:rPr>
          <w:sz w:val="28"/>
          <w:szCs w:val="28"/>
        </w:rPr>
        <w:t>екты электросетевого хозяйства: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2106"/>
        <w:gridCol w:w="2064"/>
        <w:gridCol w:w="986"/>
        <w:gridCol w:w="2173"/>
        <w:gridCol w:w="1909"/>
      </w:tblGrid>
      <w:tr w:rsidR="004D76BD" w:rsidRPr="004D76BD" w:rsidTr="004A2E08">
        <w:trPr>
          <w:trHeight w:val="564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 xml:space="preserve">№ </w:t>
            </w:r>
            <w:proofErr w:type="gramStart"/>
            <w:r w:rsidRPr="004D76BD">
              <w:rPr>
                <w:bCs/>
              </w:rPr>
              <w:t>п</w:t>
            </w:r>
            <w:proofErr w:type="gramEnd"/>
            <w:r w:rsidRPr="004D76BD">
              <w:rPr>
                <w:bCs/>
              </w:rPr>
              <w:t>/п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Наименование объекта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Адрес (местонахождение) объекта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proofErr w:type="spellStart"/>
            <w:r w:rsidRPr="004D76BD">
              <w:rPr>
                <w:bCs/>
              </w:rPr>
              <w:t>Пр-ть</w:t>
            </w:r>
            <w:proofErr w:type="spellEnd"/>
            <w:r w:rsidRPr="004D76BD">
              <w:rPr>
                <w:bCs/>
              </w:rPr>
              <w:t xml:space="preserve">, </w:t>
            </w:r>
            <w:r w:rsidR="004A2E08">
              <w:rPr>
                <w:bCs/>
              </w:rPr>
              <w:br/>
            </w:r>
            <w:r w:rsidRPr="004D76BD">
              <w:rPr>
                <w:bCs/>
              </w:rPr>
              <w:t>м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 xml:space="preserve">Кадастровый </w:t>
            </w:r>
            <w:r w:rsidR="004A2E08">
              <w:rPr>
                <w:bCs/>
              </w:rPr>
              <w:br/>
            </w:r>
            <w:r w:rsidRPr="004D76BD">
              <w:rPr>
                <w:bCs/>
              </w:rPr>
              <w:t>(или условный) номер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Балансовая стоимость, руб.</w:t>
            </w:r>
          </w:p>
        </w:tc>
      </w:tr>
      <w:tr w:rsidR="004D76BD" w:rsidRPr="004D76BD" w:rsidTr="004A2E08">
        <w:trPr>
          <w:trHeight w:val="1668"/>
        </w:trPr>
        <w:tc>
          <w:tcPr>
            <w:tcW w:w="616" w:type="dxa"/>
            <w:tcBorders>
              <w:top w:val="single" w:sz="4" w:space="0" w:color="auto"/>
            </w:tcBorders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hideMark/>
          </w:tcPr>
          <w:p w:rsidR="004D76BD" w:rsidRPr="004D76BD" w:rsidRDefault="004D76BD" w:rsidP="004D76BD">
            <w:r w:rsidRPr="004D76BD">
              <w:t xml:space="preserve">Комплектная трансформаторная подстанция № 610                             с оборудованием: </w:t>
            </w:r>
            <w:r w:rsidR="00036881">
              <w:br/>
            </w:r>
            <w:r w:rsidRPr="004D76BD">
              <w:t xml:space="preserve">РУ-10кВ, РУ-0,4 </w:t>
            </w:r>
            <w:proofErr w:type="spellStart"/>
            <w:r w:rsidRPr="004D76BD">
              <w:t>кВ</w:t>
            </w:r>
            <w:proofErr w:type="spellEnd"/>
            <w:r w:rsidRPr="004D76BD">
              <w:t xml:space="preserve"> трансформатор </w:t>
            </w:r>
            <w:r w:rsidR="00036881">
              <w:br/>
            </w:r>
            <w:r w:rsidRPr="004D76BD">
              <w:t>ТМГ-630кВа</w:t>
            </w:r>
          </w:p>
        </w:tc>
        <w:tc>
          <w:tcPr>
            <w:tcW w:w="2064" w:type="dxa"/>
            <w:tcBorders>
              <w:top w:val="single" w:sz="4" w:space="0" w:color="auto"/>
            </w:tcBorders>
            <w:hideMark/>
          </w:tcPr>
          <w:p w:rsidR="004D76BD" w:rsidRPr="004D76BD" w:rsidRDefault="004D76BD" w:rsidP="004D76BD">
            <w:r w:rsidRPr="004D76BD">
              <w:t>г. Архангельск,                          ул. Победы, д. 17, стр.</w:t>
            </w:r>
            <w:r w:rsidR="00036881">
              <w:t xml:space="preserve"> </w:t>
            </w:r>
            <w:r w:rsidRPr="004D76BD"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6</w:t>
            </w:r>
          </w:p>
        </w:tc>
        <w:tc>
          <w:tcPr>
            <w:tcW w:w="2173" w:type="dxa"/>
            <w:tcBorders>
              <w:top w:val="single" w:sz="4" w:space="0" w:color="auto"/>
            </w:tcBorders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29:22:012101:861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2 331 459,00</w:t>
            </w:r>
          </w:p>
        </w:tc>
      </w:tr>
      <w:tr w:rsidR="004D76BD" w:rsidRPr="004D76BD" w:rsidTr="004A2E08">
        <w:trPr>
          <w:trHeight w:val="718"/>
        </w:trPr>
        <w:tc>
          <w:tcPr>
            <w:tcW w:w="616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2</w:t>
            </w:r>
          </w:p>
        </w:tc>
        <w:tc>
          <w:tcPr>
            <w:tcW w:w="2106" w:type="dxa"/>
            <w:hideMark/>
          </w:tcPr>
          <w:p w:rsidR="004D76BD" w:rsidRPr="004D76BD" w:rsidRDefault="004D76BD" w:rsidP="004D76BD">
            <w:r w:rsidRPr="004D76BD">
              <w:t>Земельный участок</w:t>
            </w:r>
          </w:p>
        </w:tc>
        <w:tc>
          <w:tcPr>
            <w:tcW w:w="2064" w:type="dxa"/>
            <w:hideMark/>
          </w:tcPr>
          <w:p w:rsidR="004D76BD" w:rsidRPr="004D76BD" w:rsidRDefault="004D76BD" w:rsidP="004D76BD">
            <w:r w:rsidRPr="004D76BD">
              <w:t>г. Архангельск,                          ул. Победы, д. 17, стр.</w:t>
            </w:r>
            <w:r w:rsidR="00036881">
              <w:t xml:space="preserve"> </w:t>
            </w:r>
            <w:r w:rsidRPr="004D76BD">
              <w:t>1</w:t>
            </w:r>
          </w:p>
        </w:tc>
        <w:tc>
          <w:tcPr>
            <w:tcW w:w="986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74</w:t>
            </w:r>
          </w:p>
        </w:tc>
        <w:tc>
          <w:tcPr>
            <w:tcW w:w="2173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29:22:012101:515</w:t>
            </w:r>
          </w:p>
        </w:tc>
        <w:tc>
          <w:tcPr>
            <w:tcW w:w="1909" w:type="dxa"/>
            <w:hideMark/>
          </w:tcPr>
          <w:p w:rsidR="004D76BD" w:rsidRPr="004D76BD" w:rsidRDefault="004D76BD" w:rsidP="004D76BD">
            <w:pPr>
              <w:jc w:val="center"/>
            </w:pPr>
          </w:p>
        </w:tc>
      </w:tr>
      <w:tr w:rsidR="004D76BD" w:rsidRPr="004D76BD" w:rsidTr="004A2E08">
        <w:trPr>
          <w:trHeight w:val="1679"/>
        </w:trPr>
        <w:tc>
          <w:tcPr>
            <w:tcW w:w="616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3</w:t>
            </w:r>
          </w:p>
        </w:tc>
        <w:tc>
          <w:tcPr>
            <w:tcW w:w="2106" w:type="dxa"/>
            <w:hideMark/>
          </w:tcPr>
          <w:p w:rsidR="004D76BD" w:rsidRPr="004D76BD" w:rsidRDefault="004D76BD" w:rsidP="004D76BD">
            <w:r w:rsidRPr="004D76BD">
              <w:t xml:space="preserve">Комплектная трансформаторная подстанция № 674                             с оборудованием: </w:t>
            </w:r>
            <w:r w:rsidR="00036881">
              <w:br/>
            </w:r>
            <w:r w:rsidRPr="004D76BD">
              <w:t xml:space="preserve">РУ-10кВ, РУ-0,4 </w:t>
            </w:r>
            <w:proofErr w:type="spellStart"/>
            <w:r w:rsidRPr="004D76BD">
              <w:t>кВ</w:t>
            </w:r>
            <w:proofErr w:type="spellEnd"/>
            <w:r w:rsidRPr="004D76BD">
              <w:t xml:space="preserve">, трансформатор </w:t>
            </w:r>
            <w:r w:rsidR="00036881">
              <w:br/>
            </w:r>
            <w:r w:rsidRPr="004D76BD">
              <w:t>ТМГ-400кВа</w:t>
            </w:r>
          </w:p>
        </w:tc>
        <w:tc>
          <w:tcPr>
            <w:tcW w:w="2064" w:type="dxa"/>
            <w:hideMark/>
          </w:tcPr>
          <w:p w:rsidR="004D76BD" w:rsidRPr="004D76BD" w:rsidRDefault="004D76BD" w:rsidP="004D76BD">
            <w:r w:rsidRPr="004D76BD">
              <w:t xml:space="preserve">г. Архангельск,                          ул. </w:t>
            </w:r>
            <w:proofErr w:type="gramStart"/>
            <w:r w:rsidRPr="004D76BD">
              <w:t>Огородная</w:t>
            </w:r>
            <w:proofErr w:type="gramEnd"/>
            <w:r w:rsidRPr="004D76BD">
              <w:t>, д.</w:t>
            </w:r>
            <w:r w:rsidR="00036881">
              <w:t xml:space="preserve"> </w:t>
            </w:r>
            <w:r w:rsidRPr="004D76BD">
              <w:t>30, стр.</w:t>
            </w:r>
            <w:r w:rsidR="00036881">
              <w:t xml:space="preserve"> </w:t>
            </w:r>
            <w:r w:rsidRPr="004D76BD">
              <w:t>1</w:t>
            </w:r>
          </w:p>
        </w:tc>
        <w:tc>
          <w:tcPr>
            <w:tcW w:w="986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2,8</w:t>
            </w:r>
          </w:p>
        </w:tc>
        <w:tc>
          <w:tcPr>
            <w:tcW w:w="2173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29:22:012005:852</w:t>
            </w:r>
          </w:p>
        </w:tc>
        <w:tc>
          <w:tcPr>
            <w:tcW w:w="1909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1 088 014,00</w:t>
            </w:r>
          </w:p>
        </w:tc>
      </w:tr>
      <w:tr w:rsidR="004D76BD" w:rsidRPr="004D76BD" w:rsidTr="004A2E08">
        <w:trPr>
          <w:trHeight w:val="697"/>
        </w:trPr>
        <w:tc>
          <w:tcPr>
            <w:tcW w:w="616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4</w:t>
            </w:r>
          </w:p>
        </w:tc>
        <w:tc>
          <w:tcPr>
            <w:tcW w:w="2106" w:type="dxa"/>
            <w:hideMark/>
          </w:tcPr>
          <w:p w:rsidR="004D76BD" w:rsidRPr="004D76BD" w:rsidRDefault="004D76BD" w:rsidP="004D76BD">
            <w:r w:rsidRPr="004D76BD">
              <w:t>Земельный участок</w:t>
            </w:r>
          </w:p>
        </w:tc>
        <w:tc>
          <w:tcPr>
            <w:tcW w:w="2064" w:type="dxa"/>
            <w:hideMark/>
          </w:tcPr>
          <w:p w:rsidR="004D76BD" w:rsidRPr="004D76BD" w:rsidRDefault="004D76BD" w:rsidP="004D76BD">
            <w:r w:rsidRPr="004D76BD">
              <w:t xml:space="preserve">г. Архангельск,                          ул. </w:t>
            </w:r>
            <w:proofErr w:type="gramStart"/>
            <w:r w:rsidRPr="004D76BD">
              <w:t>Огородная</w:t>
            </w:r>
            <w:proofErr w:type="gramEnd"/>
            <w:r w:rsidRPr="004D76BD">
              <w:t>, д.</w:t>
            </w:r>
            <w:r w:rsidR="00036881">
              <w:t xml:space="preserve"> </w:t>
            </w:r>
            <w:r w:rsidRPr="004D76BD">
              <w:t>30, стр.</w:t>
            </w:r>
            <w:r w:rsidR="00036881">
              <w:t xml:space="preserve"> </w:t>
            </w:r>
            <w:r w:rsidRPr="004D76BD">
              <w:t>1</w:t>
            </w:r>
          </w:p>
        </w:tc>
        <w:tc>
          <w:tcPr>
            <w:tcW w:w="986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70</w:t>
            </w:r>
          </w:p>
        </w:tc>
        <w:tc>
          <w:tcPr>
            <w:tcW w:w="2173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29:22:012005:124</w:t>
            </w:r>
          </w:p>
        </w:tc>
        <w:tc>
          <w:tcPr>
            <w:tcW w:w="1909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</w:p>
        </w:tc>
      </w:tr>
      <w:tr w:rsidR="004D76BD" w:rsidRPr="004D76BD" w:rsidTr="004A2E08">
        <w:trPr>
          <w:trHeight w:val="1713"/>
        </w:trPr>
        <w:tc>
          <w:tcPr>
            <w:tcW w:w="616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5</w:t>
            </w:r>
          </w:p>
        </w:tc>
        <w:tc>
          <w:tcPr>
            <w:tcW w:w="2106" w:type="dxa"/>
            <w:hideMark/>
          </w:tcPr>
          <w:p w:rsidR="004D76BD" w:rsidRPr="004D76BD" w:rsidRDefault="004D76BD" w:rsidP="004D76BD">
            <w:r w:rsidRPr="004D76BD">
              <w:t xml:space="preserve">Комплектная трансформаторная подстанция № 675                            с оборудованием: </w:t>
            </w:r>
            <w:r w:rsidR="00036881">
              <w:br/>
            </w:r>
            <w:r w:rsidRPr="004D76BD">
              <w:t xml:space="preserve">РУ-10кВ, РУ-0,4кВ, трансформатор </w:t>
            </w:r>
            <w:r w:rsidR="00036881">
              <w:br/>
            </w:r>
            <w:r w:rsidRPr="004D76BD">
              <w:t>ТМГ-250кВа</w:t>
            </w:r>
          </w:p>
        </w:tc>
        <w:tc>
          <w:tcPr>
            <w:tcW w:w="2064" w:type="dxa"/>
            <w:hideMark/>
          </w:tcPr>
          <w:p w:rsidR="004D76BD" w:rsidRPr="004D76BD" w:rsidRDefault="004D76BD" w:rsidP="004D76BD">
            <w:r w:rsidRPr="004D76BD">
              <w:t xml:space="preserve">г. Архангельск,                         ул. </w:t>
            </w:r>
            <w:proofErr w:type="spellStart"/>
            <w:r w:rsidRPr="004D76BD">
              <w:t>Повракульская</w:t>
            </w:r>
            <w:proofErr w:type="spellEnd"/>
            <w:r w:rsidRPr="004D76BD">
              <w:t xml:space="preserve">, </w:t>
            </w:r>
            <w:r w:rsidR="00036881">
              <w:br/>
            </w:r>
            <w:r w:rsidRPr="004D76BD">
              <w:t>д.</w:t>
            </w:r>
            <w:r w:rsidR="00036881">
              <w:t xml:space="preserve"> </w:t>
            </w:r>
            <w:r w:rsidRPr="004D76BD">
              <w:t>2, стр.</w:t>
            </w:r>
            <w:r w:rsidR="00036881">
              <w:t xml:space="preserve"> </w:t>
            </w:r>
            <w:r w:rsidRPr="004D76BD">
              <w:t>1</w:t>
            </w:r>
          </w:p>
        </w:tc>
        <w:tc>
          <w:tcPr>
            <w:tcW w:w="986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2,8</w:t>
            </w:r>
          </w:p>
        </w:tc>
        <w:tc>
          <w:tcPr>
            <w:tcW w:w="2173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29:22:012008:459</w:t>
            </w:r>
          </w:p>
        </w:tc>
        <w:tc>
          <w:tcPr>
            <w:tcW w:w="1909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1 088 014,00</w:t>
            </w:r>
          </w:p>
        </w:tc>
      </w:tr>
      <w:tr w:rsidR="004D76BD" w:rsidRPr="004D76BD" w:rsidTr="004A2E08">
        <w:trPr>
          <w:trHeight w:val="840"/>
        </w:trPr>
        <w:tc>
          <w:tcPr>
            <w:tcW w:w="616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6</w:t>
            </w:r>
          </w:p>
        </w:tc>
        <w:tc>
          <w:tcPr>
            <w:tcW w:w="2106" w:type="dxa"/>
            <w:hideMark/>
          </w:tcPr>
          <w:p w:rsidR="004D76BD" w:rsidRPr="004D76BD" w:rsidRDefault="004D76BD" w:rsidP="004D76BD">
            <w:r w:rsidRPr="004D76BD">
              <w:t>Земельный участок</w:t>
            </w:r>
          </w:p>
        </w:tc>
        <w:tc>
          <w:tcPr>
            <w:tcW w:w="2064" w:type="dxa"/>
            <w:hideMark/>
          </w:tcPr>
          <w:p w:rsidR="004D76BD" w:rsidRPr="004D76BD" w:rsidRDefault="004D76BD" w:rsidP="004D76BD">
            <w:r w:rsidRPr="004D76BD">
              <w:t xml:space="preserve">г. Архангельск,                          ул. </w:t>
            </w:r>
            <w:proofErr w:type="spellStart"/>
            <w:r w:rsidRPr="004D76BD">
              <w:t>Повракульская</w:t>
            </w:r>
            <w:proofErr w:type="spellEnd"/>
            <w:r w:rsidRPr="004D76BD">
              <w:t xml:space="preserve">, </w:t>
            </w:r>
            <w:r w:rsidR="00036881">
              <w:br/>
            </w:r>
            <w:r w:rsidRPr="004D76BD">
              <w:t>д.</w:t>
            </w:r>
            <w:r w:rsidR="00036881">
              <w:t xml:space="preserve"> </w:t>
            </w:r>
            <w:r w:rsidRPr="004D76BD">
              <w:t>2, стр.</w:t>
            </w:r>
            <w:r w:rsidR="00036881">
              <w:t xml:space="preserve"> </w:t>
            </w:r>
            <w:r w:rsidRPr="004D76BD">
              <w:t>1</w:t>
            </w:r>
          </w:p>
        </w:tc>
        <w:tc>
          <w:tcPr>
            <w:tcW w:w="986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70</w:t>
            </w:r>
          </w:p>
        </w:tc>
        <w:tc>
          <w:tcPr>
            <w:tcW w:w="2173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29:22:012008:280</w:t>
            </w:r>
          </w:p>
        </w:tc>
        <w:tc>
          <w:tcPr>
            <w:tcW w:w="1909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</w:p>
        </w:tc>
      </w:tr>
      <w:tr w:rsidR="004D76BD" w:rsidRPr="004D76BD" w:rsidTr="004A2E08">
        <w:trPr>
          <w:trHeight w:val="1704"/>
        </w:trPr>
        <w:tc>
          <w:tcPr>
            <w:tcW w:w="616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7</w:t>
            </w:r>
          </w:p>
        </w:tc>
        <w:tc>
          <w:tcPr>
            <w:tcW w:w="2106" w:type="dxa"/>
            <w:hideMark/>
          </w:tcPr>
          <w:p w:rsidR="004D76BD" w:rsidRPr="004D76BD" w:rsidRDefault="004D76BD" w:rsidP="004D76BD">
            <w:r w:rsidRPr="004D76BD">
              <w:t>Комплектная трансформаторная подстанция № 673                            с оборудованием: РУ-10кВ, РУ-0,4кВ, трансформатор ТМГ-160кВа</w:t>
            </w:r>
          </w:p>
        </w:tc>
        <w:tc>
          <w:tcPr>
            <w:tcW w:w="2064" w:type="dxa"/>
            <w:hideMark/>
          </w:tcPr>
          <w:p w:rsidR="004D76BD" w:rsidRPr="004D76BD" w:rsidRDefault="004D76BD" w:rsidP="004D76BD">
            <w:r w:rsidRPr="004D76BD">
              <w:t xml:space="preserve">г. Архангельск,                          ул. </w:t>
            </w:r>
            <w:proofErr w:type="spellStart"/>
            <w:r w:rsidRPr="004D76BD">
              <w:t>Повракульская</w:t>
            </w:r>
            <w:proofErr w:type="spellEnd"/>
            <w:r w:rsidRPr="004D76BD">
              <w:t xml:space="preserve">, </w:t>
            </w:r>
            <w:r w:rsidR="00036881">
              <w:br/>
            </w:r>
            <w:r w:rsidRPr="004D76BD">
              <w:t>д.</w:t>
            </w:r>
            <w:r w:rsidR="00036881">
              <w:t xml:space="preserve"> </w:t>
            </w:r>
            <w:r w:rsidRPr="004D76BD">
              <w:t>50, стр.</w:t>
            </w:r>
            <w:r w:rsidR="00036881">
              <w:t xml:space="preserve"> </w:t>
            </w:r>
            <w:r w:rsidRPr="004D76BD">
              <w:t>1</w:t>
            </w:r>
          </w:p>
        </w:tc>
        <w:tc>
          <w:tcPr>
            <w:tcW w:w="986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2,8</w:t>
            </w:r>
          </w:p>
        </w:tc>
        <w:tc>
          <w:tcPr>
            <w:tcW w:w="2173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29:22:012005:853</w:t>
            </w:r>
          </w:p>
        </w:tc>
        <w:tc>
          <w:tcPr>
            <w:tcW w:w="1909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32 000,00</w:t>
            </w:r>
          </w:p>
        </w:tc>
      </w:tr>
      <w:tr w:rsidR="004D76BD" w:rsidRPr="004D76BD" w:rsidTr="004A2E08">
        <w:trPr>
          <w:trHeight w:val="811"/>
        </w:trPr>
        <w:tc>
          <w:tcPr>
            <w:tcW w:w="616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8</w:t>
            </w:r>
          </w:p>
        </w:tc>
        <w:tc>
          <w:tcPr>
            <w:tcW w:w="2106" w:type="dxa"/>
            <w:hideMark/>
          </w:tcPr>
          <w:p w:rsidR="004D76BD" w:rsidRPr="004D76BD" w:rsidRDefault="004D76BD" w:rsidP="004D76BD">
            <w:r w:rsidRPr="004D76BD">
              <w:t>Земельный участок</w:t>
            </w:r>
          </w:p>
        </w:tc>
        <w:tc>
          <w:tcPr>
            <w:tcW w:w="2064" w:type="dxa"/>
            <w:hideMark/>
          </w:tcPr>
          <w:p w:rsidR="004D76BD" w:rsidRPr="004D76BD" w:rsidRDefault="004D76BD" w:rsidP="004D76BD">
            <w:r w:rsidRPr="004D76BD">
              <w:t xml:space="preserve">г. Архангельск,                           ул. </w:t>
            </w:r>
            <w:proofErr w:type="spellStart"/>
            <w:r w:rsidRPr="004D76BD">
              <w:t>Повракульская</w:t>
            </w:r>
            <w:proofErr w:type="spellEnd"/>
            <w:r w:rsidRPr="004D76BD">
              <w:t xml:space="preserve">, </w:t>
            </w:r>
            <w:r w:rsidR="00036881">
              <w:br/>
            </w:r>
            <w:r w:rsidRPr="004D76BD">
              <w:t>д.</w:t>
            </w:r>
            <w:r w:rsidR="00036881">
              <w:t xml:space="preserve"> </w:t>
            </w:r>
            <w:r w:rsidRPr="004D76BD">
              <w:t>50, стр.</w:t>
            </w:r>
            <w:r w:rsidR="00036881">
              <w:t xml:space="preserve"> </w:t>
            </w:r>
            <w:r w:rsidRPr="004D76BD">
              <w:t>1</w:t>
            </w:r>
          </w:p>
        </w:tc>
        <w:tc>
          <w:tcPr>
            <w:tcW w:w="986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70</w:t>
            </w:r>
          </w:p>
        </w:tc>
        <w:tc>
          <w:tcPr>
            <w:tcW w:w="2173" w:type="dxa"/>
            <w:hideMark/>
          </w:tcPr>
          <w:p w:rsidR="004D76BD" w:rsidRPr="004D76BD" w:rsidRDefault="004D76BD" w:rsidP="004D76BD">
            <w:pPr>
              <w:jc w:val="center"/>
            </w:pPr>
            <w:r w:rsidRPr="004D76BD">
              <w:t>29:22:012005:123</w:t>
            </w:r>
          </w:p>
        </w:tc>
        <w:tc>
          <w:tcPr>
            <w:tcW w:w="1909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</w:p>
        </w:tc>
      </w:tr>
      <w:tr w:rsidR="004D76BD" w:rsidRPr="004D76BD" w:rsidTr="004A2E08">
        <w:trPr>
          <w:trHeight w:val="564"/>
        </w:trPr>
        <w:tc>
          <w:tcPr>
            <w:tcW w:w="616" w:type="dxa"/>
            <w:hideMark/>
          </w:tcPr>
          <w:p w:rsidR="004D76BD" w:rsidRPr="004D76BD" w:rsidRDefault="004D76BD" w:rsidP="004D76BD">
            <w:pPr>
              <w:rPr>
                <w:bCs/>
              </w:rPr>
            </w:pPr>
            <w:r w:rsidRPr="004D76BD">
              <w:rPr>
                <w:bCs/>
              </w:rPr>
              <w:t> </w:t>
            </w:r>
          </w:p>
        </w:tc>
        <w:tc>
          <w:tcPr>
            <w:tcW w:w="2106" w:type="dxa"/>
            <w:hideMark/>
          </w:tcPr>
          <w:p w:rsidR="004D76BD" w:rsidRPr="004D76BD" w:rsidRDefault="004D76BD">
            <w:pPr>
              <w:rPr>
                <w:bCs/>
              </w:rPr>
            </w:pPr>
            <w:r w:rsidRPr="004D76BD">
              <w:rPr>
                <w:bCs/>
              </w:rPr>
              <w:t>ИТОГО:</w:t>
            </w:r>
          </w:p>
        </w:tc>
        <w:tc>
          <w:tcPr>
            <w:tcW w:w="2064" w:type="dxa"/>
            <w:hideMark/>
          </w:tcPr>
          <w:p w:rsidR="004D76BD" w:rsidRPr="004D76BD" w:rsidRDefault="004D76BD" w:rsidP="004D76BD">
            <w:pPr>
              <w:rPr>
                <w:bCs/>
              </w:rPr>
            </w:pPr>
            <w:r w:rsidRPr="004D76BD">
              <w:rPr>
                <w:bCs/>
              </w:rPr>
              <w:t> </w:t>
            </w:r>
          </w:p>
        </w:tc>
        <w:tc>
          <w:tcPr>
            <w:tcW w:w="986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298,4</w:t>
            </w:r>
          </w:p>
        </w:tc>
        <w:tc>
          <w:tcPr>
            <w:tcW w:w="2173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</w:p>
        </w:tc>
        <w:tc>
          <w:tcPr>
            <w:tcW w:w="1909" w:type="dxa"/>
            <w:hideMark/>
          </w:tcPr>
          <w:p w:rsidR="004D76BD" w:rsidRPr="004D76BD" w:rsidRDefault="004D76BD" w:rsidP="004D76BD">
            <w:pPr>
              <w:jc w:val="center"/>
              <w:rPr>
                <w:bCs/>
              </w:rPr>
            </w:pPr>
            <w:r w:rsidRPr="004D76BD">
              <w:rPr>
                <w:bCs/>
              </w:rPr>
              <w:t>4 539 487, 00</w:t>
            </w:r>
          </w:p>
        </w:tc>
      </w:tr>
    </w:tbl>
    <w:p w:rsidR="001B0652" w:rsidRPr="001B0652" w:rsidRDefault="001B0652" w:rsidP="001B0652"/>
    <w:p w:rsidR="001B0652" w:rsidRPr="001B0652" w:rsidRDefault="001B0652" w:rsidP="001B0652">
      <w:pPr>
        <w:spacing w:line="228" w:lineRule="auto"/>
        <w:ind w:firstLine="567"/>
        <w:jc w:val="both"/>
        <w:rPr>
          <w:sz w:val="28"/>
          <w:szCs w:val="28"/>
        </w:rPr>
      </w:pPr>
      <w:r w:rsidRPr="001B0652">
        <w:rPr>
          <w:sz w:val="28"/>
          <w:szCs w:val="28"/>
        </w:rPr>
        <w:t>Целевое назначение муниципального имущества: для эксплуатации.</w:t>
      </w:r>
    </w:p>
    <w:p w:rsidR="001B0652" w:rsidRPr="001B0652" w:rsidRDefault="001B0652" w:rsidP="001B0652">
      <w:pPr>
        <w:spacing w:line="228" w:lineRule="auto"/>
        <w:jc w:val="both"/>
        <w:rPr>
          <w:sz w:val="28"/>
          <w:szCs w:val="28"/>
        </w:rPr>
      </w:pPr>
    </w:p>
    <w:p w:rsidR="00036881" w:rsidRDefault="00B4306E" w:rsidP="000368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договора</w:t>
      </w:r>
      <w:r w:rsidR="001B0652" w:rsidRPr="001B0652">
        <w:rPr>
          <w:sz w:val="28"/>
          <w:szCs w:val="28"/>
        </w:rPr>
        <w:t xml:space="preserve"> – 5 лет с момента его государственной регистрации.</w:t>
      </w:r>
    </w:p>
    <w:p w:rsidR="001B0652" w:rsidRPr="001B0652" w:rsidRDefault="001B0652" w:rsidP="00036881">
      <w:pPr>
        <w:ind w:firstLine="567"/>
        <w:jc w:val="both"/>
        <w:rPr>
          <w:sz w:val="28"/>
          <w:szCs w:val="28"/>
        </w:rPr>
      </w:pPr>
      <w:r w:rsidRPr="001B0652">
        <w:rPr>
          <w:sz w:val="28"/>
          <w:szCs w:val="28"/>
        </w:rPr>
        <w:t>9. Начальная (минимальная) месячная арендная плата за муниципальное имущество</w:t>
      </w:r>
      <w:r w:rsidRPr="001B0652">
        <w:rPr>
          <w:color w:val="000000"/>
          <w:sz w:val="28"/>
          <w:szCs w:val="28"/>
        </w:rPr>
        <w:t xml:space="preserve"> – 16 701 рубль 51 коп</w:t>
      </w:r>
      <w:proofErr w:type="gramStart"/>
      <w:r w:rsidRPr="001B0652">
        <w:rPr>
          <w:color w:val="000000"/>
          <w:sz w:val="28"/>
          <w:szCs w:val="28"/>
        </w:rPr>
        <w:t>.</w:t>
      </w:r>
      <w:proofErr w:type="gramEnd"/>
      <w:r w:rsidRPr="001B0652">
        <w:rPr>
          <w:color w:val="000000"/>
          <w:sz w:val="28"/>
          <w:szCs w:val="28"/>
        </w:rPr>
        <w:t xml:space="preserve"> (</w:t>
      </w:r>
      <w:proofErr w:type="gramStart"/>
      <w:r w:rsidRPr="001B0652">
        <w:rPr>
          <w:color w:val="000000"/>
          <w:sz w:val="28"/>
          <w:szCs w:val="28"/>
        </w:rPr>
        <w:t>б</w:t>
      </w:r>
      <w:proofErr w:type="gramEnd"/>
      <w:r w:rsidRPr="001B0652">
        <w:rPr>
          <w:color w:val="000000"/>
          <w:sz w:val="28"/>
          <w:szCs w:val="28"/>
        </w:rPr>
        <w:t>ез учета НДС).</w:t>
      </w:r>
    </w:p>
    <w:p w:rsidR="001B0652" w:rsidRPr="001B0652" w:rsidRDefault="001B0652" w:rsidP="001B0652">
      <w:pPr>
        <w:ind w:firstLine="539"/>
        <w:jc w:val="both"/>
        <w:rPr>
          <w:color w:val="000000"/>
          <w:sz w:val="28"/>
          <w:szCs w:val="28"/>
        </w:rPr>
      </w:pPr>
      <w:r w:rsidRPr="001B0652">
        <w:rPr>
          <w:color w:val="000000"/>
          <w:sz w:val="28"/>
          <w:szCs w:val="28"/>
        </w:rPr>
        <w:t>Размер задатка – 3</w:t>
      </w:r>
      <w:r w:rsidR="004D76BD">
        <w:rPr>
          <w:color w:val="000000"/>
          <w:sz w:val="28"/>
          <w:szCs w:val="28"/>
        </w:rPr>
        <w:t xml:space="preserve"> </w:t>
      </w:r>
      <w:r w:rsidRPr="001B0652">
        <w:rPr>
          <w:color w:val="000000"/>
          <w:sz w:val="28"/>
          <w:szCs w:val="28"/>
        </w:rPr>
        <w:t>340 рублей 30 коп.</w:t>
      </w:r>
    </w:p>
    <w:p w:rsidR="001B0652" w:rsidRDefault="001B0652" w:rsidP="001B0652">
      <w:pPr>
        <w:ind w:firstLine="539"/>
        <w:jc w:val="both"/>
        <w:rPr>
          <w:color w:val="000000"/>
          <w:sz w:val="28"/>
          <w:szCs w:val="28"/>
        </w:rPr>
      </w:pPr>
      <w:r w:rsidRPr="001B0652">
        <w:rPr>
          <w:color w:val="000000"/>
          <w:sz w:val="28"/>
          <w:szCs w:val="28"/>
        </w:rPr>
        <w:t xml:space="preserve">Шаг аукциона – 835 руб. 08 коп. </w:t>
      </w:r>
    </w:p>
    <w:p w:rsidR="004A2E08" w:rsidRDefault="004A2E08" w:rsidP="001B0652">
      <w:pPr>
        <w:ind w:firstLine="539"/>
        <w:jc w:val="both"/>
        <w:rPr>
          <w:color w:val="000000"/>
          <w:sz w:val="28"/>
          <w:szCs w:val="28"/>
        </w:rPr>
      </w:pPr>
    </w:p>
    <w:p w:rsidR="004A2E08" w:rsidRDefault="004A2E08" w:rsidP="001B0652">
      <w:pPr>
        <w:ind w:firstLine="539"/>
        <w:jc w:val="both"/>
        <w:rPr>
          <w:color w:val="000000"/>
          <w:sz w:val="28"/>
          <w:szCs w:val="28"/>
        </w:rPr>
      </w:pPr>
    </w:p>
    <w:p w:rsidR="004A2E08" w:rsidRPr="001B0652" w:rsidRDefault="004A2E08" w:rsidP="004A2E08">
      <w:pPr>
        <w:ind w:firstLine="53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____________</w:t>
      </w:r>
    </w:p>
    <w:p w:rsidR="001B0652" w:rsidRDefault="001B0652" w:rsidP="001B0652">
      <w:pPr>
        <w:spacing w:line="228" w:lineRule="auto"/>
        <w:ind w:firstLine="567"/>
        <w:jc w:val="both"/>
        <w:rPr>
          <w:sz w:val="28"/>
          <w:szCs w:val="28"/>
        </w:rPr>
      </w:pPr>
    </w:p>
    <w:sectPr w:rsidR="001B0652" w:rsidSect="00B802C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DC" w:rsidRDefault="003629DC" w:rsidP="00B802C9">
      <w:r>
        <w:separator/>
      </w:r>
    </w:p>
  </w:endnote>
  <w:endnote w:type="continuationSeparator" w:id="0">
    <w:p w:rsidR="003629DC" w:rsidRDefault="003629DC" w:rsidP="00B8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DC" w:rsidRDefault="003629DC" w:rsidP="00B802C9">
      <w:r>
        <w:separator/>
      </w:r>
    </w:p>
  </w:footnote>
  <w:footnote w:type="continuationSeparator" w:id="0">
    <w:p w:rsidR="003629DC" w:rsidRDefault="003629DC" w:rsidP="00B80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4974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802C9" w:rsidRPr="00B802C9" w:rsidRDefault="00B802C9">
        <w:pPr>
          <w:pStyle w:val="a7"/>
          <w:jc w:val="center"/>
          <w:rPr>
            <w:sz w:val="28"/>
            <w:szCs w:val="28"/>
          </w:rPr>
        </w:pPr>
        <w:r w:rsidRPr="00B802C9">
          <w:rPr>
            <w:sz w:val="28"/>
            <w:szCs w:val="28"/>
          </w:rPr>
          <w:fldChar w:fldCharType="begin"/>
        </w:r>
        <w:r w:rsidRPr="00B802C9">
          <w:rPr>
            <w:sz w:val="28"/>
            <w:szCs w:val="28"/>
          </w:rPr>
          <w:instrText>PAGE   \* MERGEFORMAT</w:instrText>
        </w:r>
        <w:r w:rsidRPr="00B802C9">
          <w:rPr>
            <w:sz w:val="28"/>
            <w:szCs w:val="28"/>
          </w:rPr>
          <w:fldChar w:fldCharType="separate"/>
        </w:r>
        <w:r w:rsidR="007D3FF4">
          <w:rPr>
            <w:noProof/>
            <w:sz w:val="28"/>
            <w:szCs w:val="28"/>
          </w:rPr>
          <w:t>4</w:t>
        </w:r>
        <w:r w:rsidRPr="00B802C9">
          <w:rPr>
            <w:sz w:val="28"/>
            <w:szCs w:val="28"/>
          </w:rPr>
          <w:fldChar w:fldCharType="end"/>
        </w:r>
      </w:p>
    </w:sdtContent>
  </w:sdt>
  <w:p w:rsidR="00B802C9" w:rsidRDefault="00B802C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BB"/>
    <w:rsid w:val="000013ED"/>
    <w:rsid w:val="00036881"/>
    <w:rsid w:val="000457B8"/>
    <w:rsid w:val="000A26D8"/>
    <w:rsid w:val="000E1A6E"/>
    <w:rsid w:val="000F33B3"/>
    <w:rsid w:val="00117C05"/>
    <w:rsid w:val="00131C69"/>
    <w:rsid w:val="0014574F"/>
    <w:rsid w:val="001478A9"/>
    <w:rsid w:val="001B0652"/>
    <w:rsid w:val="00231364"/>
    <w:rsid w:val="00237B53"/>
    <w:rsid w:val="00283971"/>
    <w:rsid w:val="002A7F09"/>
    <w:rsid w:val="002F09FD"/>
    <w:rsid w:val="00303037"/>
    <w:rsid w:val="00362270"/>
    <w:rsid w:val="003629DC"/>
    <w:rsid w:val="003656F9"/>
    <w:rsid w:val="00373F79"/>
    <w:rsid w:val="00377EA3"/>
    <w:rsid w:val="00392454"/>
    <w:rsid w:val="00397750"/>
    <w:rsid w:val="00411231"/>
    <w:rsid w:val="004304F1"/>
    <w:rsid w:val="0044054D"/>
    <w:rsid w:val="004A2E08"/>
    <w:rsid w:val="004C0871"/>
    <w:rsid w:val="004C0CA9"/>
    <w:rsid w:val="004C10F8"/>
    <w:rsid w:val="004D205B"/>
    <w:rsid w:val="004D76BD"/>
    <w:rsid w:val="00500A50"/>
    <w:rsid w:val="00562EF3"/>
    <w:rsid w:val="00570AF9"/>
    <w:rsid w:val="005C758B"/>
    <w:rsid w:val="00655410"/>
    <w:rsid w:val="00671C57"/>
    <w:rsid w:val="00696B7B"/>
    <w:rsid w:val="006E5264"/>
    <w:rsid w:val="00737D31"/>
    <w:rsid w:val="0074007E"/>
    <w:rsid w:val="007473E0"/>
    <w:rsid w:val="0079427C"/>
    <w:rsid w:val="007D3FF4"/>
    <w:rsid w:val="007D5827"/>
    <w:rsid w:val="007D6D65"/>
    <w:rsid w:val="007E5D5D"/>
    <w:rsid w:val="00811F83"/>
    <w:rsid w:val="00835F4E"/>
    <w:rsid w:val="0084512E"/>
    <w:rsid w:val="0089359B"/>
    <w:rsid w:val="008B3EED"/>
    <w:rsid w:val="008B73DF"/>
    <w:rsid w:val="008E1361"/>
    <w:rsid w:val="008F3779"/>
    <w:rsid w:val="008F4B6C"/>
    <w:rsid w:val="00944106"/>
    <w:rsid w:val="0094546B"/>
    <w:rsid w:val="00945ECB"/>
    <w:rsid w:val="00955F26"/>
    <w:rsid w:val="00956815"/>
    <w:rsid w:val="009654AD"/>
    <w:rsid w:val="00992583"/>
    <w:rsid w:val="009A5D58"/>
    <w:rsid w:val="009B14B8"/>
    <w:rsid w:val="009E40FF"/>
    <w:rsid w:val="00A169FD"/>
    <w:rsid w:val="00A40957"/>
    <w:rsid w:val="00A657CA"/>
    <w:rsid w:val="00A74664"/>
    <w:rsid w:val="00A802DF"/>
    <w:rsid w:val="00AD573B"/>
    <w:rsid w:val="00AE0362"/>
    <w:rsid w:val="00B05D44"/>
    <w:rsid w:val="00B103C4"/>
    <w:rsid w:val="00B1230E"/>
    <w:rsid w:val="00B150D3"/>
    <w:rsid w:val="00B4306E"/>
    <w:rsid w:val="00B802C9"/>
    <w:rsid w:val="00B84712"/>
    <w:rsid w:val="00BC576F"/>
    <w:rsid w:val="00BD31BC"/>
    <w:rsid w:val="00BD74AD"/>
    <w:rsid w:val="00C0616E"/>
    <w:rsid w:val="00C45FAC"/>
    <w:rsid w:val="00C47711"/>
    <w:rsid w:val="00C8494A"/>
    <w:rsid w:val="00CF5B67"/>
    <w:rsid w:val="00CF5E4D"/>
    <w:rsid w:val="00D42ED4"/>
    <w:rsid w:val="00E13AEE"/>
    <w:rsid w:val="00E31843"/>
    <w:rsid w:val="00E6257E"/>
    <w:rsid w:val="00E6258E"/>
    <w:rsid w:val="00E712BB"/>
    <w:rsid w:val="00EF6EB9"/>
    <w:rsid w:val="00F01D6C"/>
    <w:rsid w:val="00F076E0"/>
    <w:rsid w:val="00F249B9"/>
    <w:rsid w:val="00F9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4D7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802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2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2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2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4D7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802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2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2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2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C4E5F-3AE4-4323-803B-09E3BD78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Виктория Викторовна Горчакова</cp:lastModifiedBy>
  <cp:revision>2</cp:revision>
  <cp:lastPrinted>2021-07-13T11:22:00Z</cp:lastPrinted>
  <dcterms:created xsi:type="dcterms:W3CDTF">2021-07-13T11:23:00Z</dcterms:created>
  <dcterms:modified xsi:type="dcterms:W3CDTF">2021-07-13T11:23:00Z</dcterms:modified>
</cp:coreProperties>
</file>